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Liceo Statale “R. Corso” - Correggio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RICHIESTA DI ACCESSO AGLI ATTI AMMINISTRATIVI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sottoscritti: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Cognome___________________Nome_________________Nato/a a_________________Il_____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_________________Via________________________________Tel.______________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identificazione___________________________ E-Mail*______________________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__________________Nome_________________Nato/a___________________il_____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                                                 Via                                                  Tel.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di identificazione_________________________E-Mail*_________________________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di: (barrare la casella che interessa)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genitori/tutori dell’alunno/a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cognome/nome ___________________________________ classe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legale rappresentante (allegare documentazione)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legale di fiducia (allegare delega)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CHIEDONO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la casella che interessa)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esaminare la documentazione amministrativa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esaminare ed estrarre copia di documentazione in carta libera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dei sotto indicati documenti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color="000000" w:space="1" w:sz="12" w:val="single"/>
        </w:pBdr>
        <w:shd w:fill="auto" w:val="clear"/>
        <w:tabs>
          <w:tab w:val="left" w:leader="none" w:pos="208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i/il seguente/i motivo/i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12" w:val="single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Ritiro copie da parte dei: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RICHIEDENTI </w:t>
        <w:tab/>
        <w:tab/>
        <w:t xml:space="preserve">                           oppure dell’□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 ALUNNO/A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Data_______________________                                                                  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(Firma genitore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(Firma genitore)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 la procedura di accesso agli atti amministrativi si rimanda alla Legge del 7 agosto 1990 n. 241, nonché del D.P.R. 12 aprile 2006, n.184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mail richiesta per invio dei documenti on-line per un max di 5 facciate senza oneri-legge n. 135/2012 sulla dematerializzazione.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Costo del diritto di accesso: copia fino al formato A4 € 0.30 a facciata - copia per formato A3 € 0.40 a facciata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L’accesso richiesto è stato: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Accettato 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Differita    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Rifiutato   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Data____________________ </w:t>
        <w:tab/>
        <w:tab/>
        <w:tab/>
        <w:tab/>
        <w:tab/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2" w:right="0" w:firstLine="707.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Dirigente Scolastica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Dott.ssa Donatella Martinisi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cwg6S3T8MfMZ/eIjnYi82fNOA==">CgMxLjA4AHIhMU54b1JJRjEwX0lFUFFJVGJDaU52aVMyYkNGdk40Y0Rz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2024-03-21T09:51:00Z</dcterms:created>
  <dc:creator>didattica</dc:creator>
</cp:coreProperties>
</file>