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5708650" cy="15049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1504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1909.8242187500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6"/>
                <w:szCs w:val="36"/>
                <w:rtl w:val="0"/>
              </w:rPr>
              <w:t xml:space="preserve">PIANO DIDATTICO PERSONALIZZATO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20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a.s. 2025/20256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20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200" w:lineRule="auto"/>
              <w:jc w:val="center"/>
              <w:rPr>
                <w:rFonts w:ascii="Arial" w:cs="Arial" w:eastAsia="Arial" w:hAnsi="Arial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6"/>
                <w:szCs w:val="26"/>
                <w:rtl w:val="0"/>
              </w:rPr>
              <w:t xml:space="preserve">Per allievi con altri Bisogni Educativi Speciali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00" w:lineRule="auto"/>
              <w:jc w:val="center"/>
              <w:rPr>
                <w:rFonts w:ascii="Arial" w:cs="Arial" w:eastAsia="Arial" w:hAnsi="Arial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6"/>
                <w:szCs w:val="26"/>
                <w:rtl w:val="0"/>
              </w:rPr>
              <w:t xml:space="preserve"> (BES-Dir. Min. 27/12/2012; C.M. n. 8 del  6/03/2013)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200" w:lineRule="auto"/>
              <w:jc w:val="center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Rientrano in questa sezione le tipologie di disturbo evolutivo specifico (non DSA) e le situazioni di svantaggio  socioeconomico, culturale e linguistico.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200" w:lineRule="auto"/>
              <w:jc w:val="center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ind w:right="567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ind w:right="567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right="567"/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after="0" w:before="288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288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Alunno/a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: __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8"/>
          <w:szCs w:val="28"/>
          <w:rtl w:val="0"/>
        </w:rPr>
        <w:t xml:space="preserve">(inserire solo le iniziali)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Classe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</w:t>
      </w:r>
    </w:p>
    <w:p w:rsidR="00000000" w:rsidDel="00000000" w:rsidP="00000000" w:rsidRDefault="00000000" w:rsidRPr="00000000" w14:paraId="00000014">
      <w:pPr>
        <w:widowControl w:val="0"/>
        <w:spacing w:line="48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48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48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Coordinatore di classe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_________________________</w:t>
      </w:r>
    </w:p>
    <w:p w:rsidR="00000000" w:rsidDel="00000000" w:rsidP="00000000" w:rsidRDefault="00000000" w:rsidRPr="00000000" w14:paraId="00000017">
      <w:pPr>
        <w:widowControl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TIPO DI PDP: </w:t>
      </w:r>
    </w:p>
    <w:p w:rsidR="00000000" w:rsidDel="00000000" w:rsidP="00000000" w:rsidRDefault="00000000" w:rsidRPr="00000000" w14:paraId="00000019">
      <w:pPr>
        <w:widowControl w:val="0"/>
        <w:spacing w:line="276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5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BACKGROUND MIGRATORIO →  CORSO ALFABETIZZAZIONE:</w:t>
        <w:tab/>
        <w:tab/>
        <w:t xml:space="preserve">SI</w:t>
        <w:tab/>
        <w:t xml:space="preserve">NO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5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ALTRI BES</w:t>
      </w:r>
    </w:p>
    <w:p w:rsidR="00000000" w:rsidDel="00000000" w:rsidP="00000000" w:rsidRDefault="00000000" w:rsidRPr="00000000" w14:paraId="0000001D">
      <w:pPr>
        <w:ind w:left="0" w:right="567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right="567" w:firstLine="0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widowControl w:val="1"/>
        <w:jc w:val="left"/>
        <w:rPr>
          <w:rFonts w:ascii="Arial" w:cs="Arial" w:eastAsia="Arial" w:hAnsi="Arial"/>
          <w:color w:val="548dd4"/>
        </w:rPr>
      </w:pP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SEZIONE A</w:t>
      </w:r>
    </w:p>
    <w:p w:rsidR="00000000" w:rsidDel="00000000" w:rsidP="00000000" w:rsidRDefault="00000000" w:rsidRPr="00000000" w14:paraId="00000020">
      <w:pPr>
        <w:pStyle w:val="Heading2"/>
        <w:numPr>
          <w:ilvl w:val="1"/>
          <w:numId w:val="1"/>
        </w:numPr>
        <w:ind w:left="576" w:hanging="576"/>
        <w:rPr>
          <w:rFonts w:ascii="Arial" w:cs="Arial" w:eastAsia="Arial" w:hAnsi="Arial"/>
          <w:color w:val="548dd4"/>
        </w:rPr>
      </w:pPr>
      <w:bookmarkStart w:colFirst="0" w:colLast="0" w:name="_30j0zll" w:id="0"/>
      <w:bookmarkEnd w:id="0"/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Dati Anagrafici e Informazioni Essenziali di Presentazione dell’Allievo</w:t>
      </w:r>
    </w:p>
    <w:p w:rsidR="00000000" w:rsidDel="00000000" w:rsidP="00000000" w:rsidRDefault="00000000" w:rsidRPr="00000000" w14:paraId="00000021">
      <w:pPr>
        <w:widowControl w:val="0"/>
        <w:spacing w:line="480" w:lineRule="auto"/>
        <w:ind w:left="284" w:right="284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480" w:lineRule="auto"/>
        <w:ind w:left="284" w:righ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Cognome e nome allievo/a (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yellow"/>
          <w:rtl w:val="0"/>
        </w:rPr>
        <w:t xml:space="preserve">PER ESTESO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480" w:lineRule="auto"/>
        <w:ind w:left="284" w:righ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Luogo di nascita: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__________________________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Data_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___/ ____/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480" w:lineRule="auto"/>
        <w:ind w:left="284" w:righ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Lingua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madre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480" w:lineRule="auto"/>
        <w:ind w:left="284" w:righ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Eventuale bilinguismo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after="0" w:before="120" w:line="360" w:lineRule="auto"/>
        <w:ind w:left="0" w:right="284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INDIVIDUAZIONE DELLA SITUAZIONE DI BISOGNO EDUCATIVO SPECIALE</w:t>
      </w:r>
    </w:p>
    <w:p w:rsidR="00000000" w:rsidDel="00000000" w:rsidP="00000000" w:rsidRDefault="00000000" w:rsidRPr="00000000" w14:paraId="00000027">
      <w:pPr>
        <w:widowControl w:val="0"/>
        <w:spacing w:after="0" w:before="120" w:line="360" w:lineRule="auto"/>
        <w:ind w:left="284" w:right="284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DA PARTE DI:</w:t>
      </w:r>
    </w:p>
    <w:p w:rsidR="00000000" w:rsidDel="00000000" w:rsidP="00000000" w:rsidRDefault="00000000" w:rsidRPr="00000000" w14:paraId="00000028">
      <w:pPr>
        <w:widowControl w:val="0"/>
        <w:spacing w:after="0" w:before="120" w:line="360" w:lineRule="auto"/>
        <w:ind w:left="284" w:right="284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3"/>
        </w:numPr>
        <w:spacing w:after="0" w:before="120" w:line="360" w:lineRule="auto"/>
        <w:ind w:left="0" w:righ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SERVIZIO SANITARIO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- Diagnosi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(descrizione)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</w:t>
      </w:r>
    </w:p>
    <w:p w:rsidR="00000000" w:rsidDel="00000000" w:rsidP="00000000" w:rsidRDefault="00000000" w:rsidRPr="00000000" w14:paraId="0000002A">
      <w:pPr>
        <w:widowControl w:val="0"/>
        <w:spacing w:after="0" w:before="120" w:line="360" w:lineRule="auto"/>
        <w:ind w:left="0" w:righ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 Codice ICD10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ind w:left="284" w:righ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Redatta da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________________________________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 data</w:t>
      </w:r>
      <w:r w:rsidDel="00000000" w:rsidR="00000000" w:rsidRPr="00000000">
        <w:rPr>
          <w:rFonts w:ascii="Arial" w:cs="Arial" w:eastAsia="Arial" w:hAnsi="Arial"/>
          <w:rtl w:val="0"/>
        </w:rPr>
        <w:t xml:space="preserve"> ___ /___ / ____</w:t>
      </w:r>
    </w:p>
    <w:p w:rsidR="00000000" w:rsidDel="00000000" w:rsidP="00000000" w:rsidRDefault="00000000" w:rsidRPr="00000000" w14:paraId="0000002C">
      <w:pPr>
        <w:widowControl w:val="0"/>
        <w:spacing w:line="360" w:lineRule="auto"/>
        <w:ind w:left="284" w:righ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Aggiornamenti diagnostici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ind w:left="284" w:righ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Altre relazioni cliniche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ind w:left="284" w:right="284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Interventi riabilitativi: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360" w:lineRule="auto"/>
        <w:ind w:left="284" w:right="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6"/>
        </w:numPr>
        <w:spacing w:before="120" w:line="360" w:lineRule="auto"/>
        <w:ind w:left="720" w:right="284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oppure diagnosi rilasciata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privati, in attesa di ratifica e certificazione</w:t>
      </w:r>
      <w:r w:rsidDel="00000000" w:rsidR="00000000" w:rsidRPr="00000000">
        <w:rPr>
          <w:rFonts w:ascii="Arial" w:cs="Arial" w:eastAsia="Arial" w:hAnsi="Arial"/>
          <w:rtl w:val="0"/>
        </w:rPr>
        <w:t xml:space="preserve"> da parte del Servizio Sanitario Nazionale.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280" w:before="280" w:line="360" w:lineRule="auto"/>
        <w:ind w:left="0" w:righ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ALTRO SERVIZIO </w:t>
      </w:r>
      <w:r w:rsidDel="00000000" w:rsidR="00000000" w:rsidRPr="00000000">
        <w:rPr>
          <w:rFonts w:ascii="Arial" w:cs="Arial" w:eastAsia="Arial" w:hAnsi="Arial"/>
          <w:rtl w:val="0"/>
        </w:rPr>
        <w:t xml:space="preserve">(denominazione):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360" w:lineRule="auto"/>
        <w:ind w:left="360" w:righ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Redatta </w:t>
      </w:r>
      <w:r w:rsidDel="00000000" w:rsidR="00000000" w:rsidRPr="00000000">
        <w:rPr>
          <w:rFonts w:ascii="Arial" w:cs="Arial" w:eastAsia="Arial" w:hAnsi="Arial"/>
          <w:rtl w:val="0"/>
        </w:rPr>
        <w:t xml:space="preserve">in data ___ /___ / ____,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ome del clinico):______________________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360" w:lineRule="auto"/>
        <w:ind w:left="360" w:right="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360" w:lineRule="auto"/>
        <w:ind w:left="360" w:righ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 telefonico ______________________ e e-mail:__________________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280" w:before="280" w:line="360" w:lineRule="auto"/>
        <w:ind w:left="0" w:right="567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CONSIGLIO DI CLASSE - Verbale n.         del         </w:t>
      </w:r>
    </w:p>
    <w:p w:rsidR="00000000" w:rsidDel="00000000" w:rsidP="00000000" w:rsidRDefault="00000000" w:rsidRPr="00000000" w14:paraId="00000036">
      <w:pPr>
        <w:widowControl w:val="0"/>
        <w:spacing w:line="360" w:lineRule="auto"/>
        <w:ind w:left="360" w:righ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Nel quale è stata verbalizzata la necessità di adottare misure specifiche a supporto dello studente.</w:t>
      </w:r>
    </w:p>
    <w:p w:rsidR="00000000" w:rsidDel="00000000" w:rsidP="00000000" w:rsidRDefault="00000000" w:rsidRPr="00000000" w14:paraId="00000037">
      <w:pPr>
        <w:widowControl w:val="0"/>
        <w:ind w:left="0" w:right="284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360" w:lineRule="auto"/>
        <w:ind w:right="284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360" w:lineRule="auto"/>
        <w:ind w:right="284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spacing w:line="360" w:lineRule="auto"/>
        <w:ind w:left="0" w:right="284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INFORMAZIONI GENERALI FORNITE DALLA FAMIGLIA / ENTI AFFIDATARI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(ad esempio percorso scolastico pregresso, ripetenze 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360" w:lineRule="auto"/>
        <w:ind w:left="284" w:right="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360" w:lineRule="auto"/>
        <w:ind w:left="284" w:right="284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D">
      <w:pPr>
        <w:widowControl w:val="0"/>
        <w:spacing w:line="360" w:lineRule="auto"/>
        <w:ind w:left="284" w:right="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360" w:lineRule="auto"/>
        <w:ind w:left="284" w:right="284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3F">
      <w:pPr>
        <w:widowControl w:val="0"/>
        <w:spacing w:line="360" w:lineRule="auto"/>
        <w:ind w:left="284" w:right="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360" w:lineRule="auto"/>
        <w:ind w:left="284" w:righ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360" w:lineRule="auto"/>
        <w:ind w:left="284" w:right="284"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360" w:lineRule="auto"/>
        <w:ind w:left="284" w:right="28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ind w:left="0" w:firstLine="0"/>
        <w:rPr>
          <w:rFonts w:ascii="Arial" w:cs="Arial" w:eastAsia="Arial" w:hAnsi="Arial"/>
          <w:color w:val="548dd4"/>
        </w:rPr>
      </w:pPr>
      <w:bookmarkStart w:colFirst="0" w:colLast="0" w:name="_2et92p0" w:id="1"/>
      <w:bookmarkEnd w:id="1"/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SEZIONE B</w:t>
      </w:r>
    </w:p>
    <w:p w:rsidR="00000000" w:rsidDel="00000000" w:rsidP="00000000" w:rsidRDefault="00000000" w:rsidRPr="00000000" w14:paraId="00000044">
      <w:pPr>
        <w:pStyle w:val="Heading2"/>
        <w:numPr>
          <w:ilvl w:val="1"/>
          <w:numId w:val="1"/>
        </w:numPr>
        <w:ind w:left="576" w:hanging="576"/>
        <w:rPr>
          <w:rFonts w:ascii="Arial" w:cs="Arial" w:eastAsia="Arial" w:hAnsi="Arial"/>
          <w:color w:val="548dd4"/>
        </w:rPr>
      </w:pPr>
      <w:bookmarkStart w:colFirst="0" w:colLast="0" w:name="_tyjcwt" w:id="2"/>
      <w:bookmarkEnd w:id="2"/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Allievi con altri Bisogni Educativi Speciali  (Non DSA)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delle abilità e dei comportamenti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80" w:before="280" w:line="360" w:lineRule="auto"/>
        <w:ind w:left="0" w:righ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DOCUMENTAZIONE</w:t>
      </w:r>
      <w:r w:rsidDel="00000000" w:rsidR="00000000" w:rsidRPr="00000000">
        <w:rPr>
          <w:rFonts w:ascii="Arial" w:cs="Arial" w:eastAsia="Arial" w:hAnsi="Arial"/>
          <w:rtl w:val="0"/>
        </w:rPr>
        <w:t xml:space="preserve"> GIÀ IN POSSESSO (vedi pag. 2): 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before="280" w:line="360" w:lineRule="auto"/>
        <w:ind w:left="0" w:righ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Diagnosi  di _________________________________________________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before="0" w:line="360" w:lineRule="auto"/>
        <w:ind w:left="0" w:righ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Documentazione altri servizi (tipologia) ____________________________ 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280" w:before="0" w:line="360" w:lineRule="auto"/>
        <w:ind w:left="0" w:righ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Verbale del consiglio di classe  in data___________________________</w:t>
      </w:r>
    </w:p>
    <w:p w:rsidR="00000000" w:rsidDel="00000000" w:rsidP="00000000" w:rsidRDefault="00000000" w:rsidRPr="00000000" w14:paraId="0000004D">
      <w:pPr>
        <w:spacing w:after="280" w:before="280" w:line="360" w:lineRule="auto"/>
        <w:ind w:left="0" w:righ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="360" w:lineRule="auto"/>
        <w:ind w:left="0" w:righ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INFORMAZIONI </w:t>
      </w:r>
      <w:r w:rsidDel="00000000" w:rsidR="00000000" w:rsidRPr="00000000">
        <w:rPr>
          <w:rFonts w:ascii="Arial" w:cs="Arial" w:eastAsia="Arial" w:hAnsi="Arial"/>
          <w:rtl w:val="0"/>
        </w:rPr>
        <w:t xml:space="preserve">SPECIFICHE DESUNTE DAI  DOCUMENTI SOPRA INDICATI </w:t>
      </w:r>
    </w:p>
    <w:p w:rsidR="00000000" w:rsidDel="00000000" w:rsidP="00000000" w:rsidRDefault="00000000" w:rsidRPr="00000000" w14:paraId="0000004F">
      <w:pPr>
        <w:spacing w:after="280" w:before="280" w:line="360" w:lineRule="auto"/>
        <w:ind w:left="0" w:righ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spacing w:after="280" w:before="280" w:line="360" w:lineRule="auto"/>
        <w:ind w:left="0" w:righ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DESCRIZIONE </w:t>
      </w:r>
      <w:r w:rsidDel="00000000" w:rsidR="00000000" w:rsidRPr="00000000">
        <w:rPr>
          <w:rFonts w:ascii="Arial" w:cs="Arial" w:eastAsia="Arial" w:hAnsi="Arial"/>
          <w:rtl w:val="0"/>
        </w:rPr>
        <w:t xml:space="preserve">DELLE ABILITÀ E DEI COMPORTAMENTI OSSERVABILI A SCUOLA DA PARTE DEI DOCENTI DI CLASSE </w:t>
      </w:r>
    </w:p>
    <w:p w:rsidR="00000000" w:rsidDel="00000000" w:rsidP="00000000" w:rsidRDefault="00000000" w:rsidRPr="00000000" w14:paraId="00000051">
      <w:pPr>
        <w:numPr>
          <w:ilvl w:val="0"/>
          <w:numId w:val="11"/>
        </w:numPr>
        <w:spacing w:after="280" w:before="280" w:lineRule="auto"/>
        <w:ind w:left="0" w:righ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suggerisce l’osservazione e la descrizione del comportamento e degli apprendimenti sulla base delle priorità di ciascuna disciplina.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80" w:before="280" w:line="360" w:lineRule="auto"/>
        <w:ind w:left="0" w:righ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53">
      <w:pPr>
        <w:spacing w:after="280" w:before="280" w:line="360" w:lineRule="auto"/>
        <w:ind w:right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_____________________________________________________________________________________________________________________________________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54">
      <w:pPr>
        <w:spacing w:after="280" w:before="280" w:line="360" w:lineRule="auto"/>
        <w:ind w:right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_____________________________________________________________________________________________________________________________________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55">
      <w:pPr>
        <w:spacing w:after="280" w:before="280" w:line="360" w:lineRule="auto"/>
        <w:ind w:right="567"/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ind w:left="0" w:firstLine="0"/>
        <w:rPr>
          <w:rFonts w:ascii="Arial" w:cs="Arial" w:eastAsia="Arial" w:hAnsi="Arial"/>
          <w:color w:val="548dd4"/>
        </w:rPr>
      </w:pPr>
      <w:bookmarkStart w:colFirst="0" w:colLast="0" w:name="_3dy6vkm" w:id="3"/>
      <w:bookmarkEnd w:id="3"/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SEZIONE C </w:t>
      </w:r>
    </w:p>
    <w:p w:rsidR="00000000" w:rsidDel="00000000" w:rsidP="00000000" w:rsidRDefault="00000000" w:rsidRPr="00000000" w14:paraId="00000057">
      <w:pPr>
        <w:pStyle w:val="Heading1"/>
        <w:ind w:left="0" w:firstLine="0"/>
        <w:rPr>
          <w:rFonts w:ascii="Arial" w:cs="Arial" w:eastAsia="Arial" w:hAnsi="Arial"/>
          <w:color w:val="548dd4"/>
        </w:rPr>
      </w:pPr>
      <w:bookmarkStart w:colFirst="0" w:colLast="0" w:name="_4f29elcsamfw" w:id="4"/>
      <w:bookmarkEnd w:id="4"/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C.1 Osservazione di Ulteriori Aspetti Significativi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color w:val="548dd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3.000000000002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1"/>
        <w:gridCol w:w="1488"/>
        <w:gridCol w:w="71"/>
        <w:gridCol w:w="1418"/>
        <w:gridCol w:w="1417"/>
        <w:gridCol w:w="1438"/>
        <w:tblGridChange w:id="0">
          <w:tblGrid>
            <w:gridCol w:w="4111"/>
            <w:gridCol w:w="1488"/>
            <w:gridCol w:w="71"/>
            <w:gridCol w:w="1418"/>
            <w:gridCol w:w="1417"/>
            <w:gridCol w:w="143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MOTIVAZIONE 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al dialogo educativo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Consapevolezza delle proprie difficoltà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Consapevolezza dei propri punti di forza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120" w:before="120" w:lineRule="auto"/>
              <w:ind w:left="34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Autostima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ATTEGGIAMENTI E COMPORTAMENTI RISCONTRABILI A SCUOLA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Regolarità frequenza scolastica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Accettazione e rispetto delle regole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Rispetto degli impegni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Accettazione consapevole degli strumenti compensativi e delle misure dispensative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Autonomia nel lavoro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STRATEGIE UTILIZZATE DALL’ALUNNO NELLO STUDIO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Sottolinea, identifica parole chiave …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Costruisce schemi, mappe o  diagrammi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 strumenti informatici (computer, correttore ortografico, software …)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Usa strategie di memorizzazione   (immagini, colori, riquadrature …)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……………………………………………………………………………………………………………………………………….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01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01"/>
        <w:tblGridChange w:id="0">
          <w:tblGrid>
            <w:gridCol w:w="9801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APPRENDIMENTO DELLE LINGUE STRANIERE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7"/>
              </w:numPr>
              <w:spacing w:after="0" w:before="120" w:lineRule="auto"/>
              <w:ind w:left="714" w:right="0" w:hanging="35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Pronuncia difficoltosa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7"/>
              </w:numPr>
              <w:spacing w:after="0" w:before="120" w:lineRule="auto"/>
              <w:ind w:left="714" w:right="0" w:hanging="35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Difficoltà di acquisizione degli automatismi grammaticali di base 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7"/>
              </w:numPr>
              <w:spacing w:after="0" w:before="120" w:lineRule="auto"/>
              <w:ind w:left="714" w:right="0" w:hanging="35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Difficoltà nella scrittura 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7"/>
              </w:numPr>
              <w:spacing w:after="0" w:before="120" w:lineRule="auto"/>
              <w:ind w:left="714" w:right="0" w:hanging="35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Difficoltà acquisizione nuovo lessico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7"/>
              </w:numPr>
              <w:spacing w:after="0" w:before="120" w:lineRule="auto"/>
              <w:ind w:left="714" w:right="0" w:hanging="35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Notevoli differenze tra comprensione del testo scritto e orale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7"/>
              </w:numPr>
              <w:spacing w:after="0" w:before="120" w:lineRule="auto"/>
              <w:ind w:left="714" w:right="0" w:hanging="35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Notevoli differenze tra produzione scritta e orale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7"/>
              </w:numPr>
              <w:spacing w:after="0" w:before="120" w:lineRule="auto"/>
              <w:ind w:left="714" w:right="0" w:hanging="35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Altro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INFORMAZIONI GENERALI FORNITE DALL’ALUNNO/STUDENTE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Interessi, difficoltà, attività in cui si sente capace, punti di forza, aspettative,  richieste…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widowControl w:val="0"/>
        <w:ind w:left="0" w:right="0" w:firstLine="0"/>
        <w:rPr>
          <w:rFonts w:ascii="Arial" w:cs="Arial" w:eastAsia="Arial" w:hAnsi="Arial"/>
          <w:color w:val="548dd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C. 2 PATTO EDUCATIVO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Si concorda con la famiglia e lo studente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before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Nelle attività di studio l’allievo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14"/>
        </w:numPr>
        <w:spacing w:after="0" w:before="120" w:lineRule="auto"/>
        <w:ind w:left="720" w:hanging="360"/>
        <w:rPr>
          <w:rFonts w:ascii="Arial" w:cs="Arial" w:eastAsia="Arial" w:hAnsi="Arial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è seguito da un Tutor nelle discipline: ______________________________</w:t>
      </w:r>
    </w:p>
    <w:p w:rsidR="00000000" w:rsidDel="00000000" w:rsidP="00000000" w:rsidRDefault="00000000" w:rsidRPr="00000000" w14:paraId="000000D9">
      <w:pPr>
        <w:spacing w:after="0" w:before="120" w:lineRule="auto"/>
        <w:ind w:left="0" w:right="0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cadenza:    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quotidiana     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settimanale    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quindicinale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seguito da familiari</w:t>
      </w:r>
    </w:p>
    <w:p w:rsidR="00000000" w:rsidDel="00000000" w:rsidP="00000000" w:rsidRDefault="00000000" w:rsidRPr="00000000" w14:paraId="000000DB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ricorre all’aiuto di  compagni</w:t>
      </w:r>
    </w:p>
    <w:p w:rsidR="00000000" w:rsidDel="00000000" w:rsidP="00000000" w:rsidRDefault="00000000" w:rsidRPr="00000000" w14:paraId="000000DC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utilizza strumenti compensativi</w:t>
      </w:r>
    </w:p>
    <w:p w:rsidR="00000000" w:rsidDel="00000000" w:rsidP="00000000" w:rsidRDefault="00000000" w:rsidRPr="00000000" w14:paraId="000000DD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altro  ………………………………………………………………………………..</w:t>
      </w:r>
    </w:p>
    <w:p w:rsidR="00000000" w:rsidDel="00000000" w:rsidP="00000000" w:rsidRDefault="00000000" w:rsidRPr="00000000" w14:paraId="000000DE">
      <w:pPr>
        <w:spacing w:after="0" w:before="120" w:lineRule="auto"/>
        <w:ind w:left="1276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DF">
      <w:pPr>
        <w:spacing w:after="0" w:before="120" w:lineRule="auto"/>
        <w:ind w:left="1276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E0">
      <w:pPr>
        <w:ind w:left="284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284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Strumenti da utilizzare  nel lavoro a casa </w:t>
      </w:r>
    </w:p>
    <w:p w:rsidR="00000000" w:rsidDel="00000000" w:rsidP="00000000" w:rsidRDefault="00000000" w:rsidRPr="00000000" w14:paraId="000000E2">
      <w:pPr>
        <w:ind w:left="284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12"/>
        </w:numPr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strumenti informatici (pc, videoscrittura con correttore ortografico,…)</w:t>
      </w:r>
    </w:p>
    <w:p w:rsidR="00000000" w:rsidDel="00000000" w:rsidP="00000000" w:rsidRDefault="00000000" w:rsidRPr="00000000" w14:paraId="000000E4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tecnologia di sintesi vocale</w:t>
      </w:r>
    </w:p>
    <w:p w:rsidR="00000000" w:rsidDel="00000000" w:rsidP="00000000" w:rsidRDefault="00000000" w:rsidRPr="00000000" w14:paraId="000000E5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appunti scritti al pc </w:t>
      </w:r>
    </w:p>
    <w:p w:rsidR="00000000" w:rsidDel="00000000" w:rsidP="00000000" w:rsidRDefault="00000000" w:rsidRPr="00000000" w14:paraId="000000E6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registrazioni digitali</w:t>
      </w:r>
    </w:p>
    <w:p w:rsidR="00000000" w:rsidDel="00000000" w:rsidP="00000000" w:rsidRDefault="00000000" w:rsidRPr="00000000" w14:paraId="000000E7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materiali multimediali (video, simulazioni…)</w:t>
      </w:r>
    </w:p>
    <w:p w:rsidR="00000000" w:rsidDel="00000000" w:rsidP="00000000" w:rsidRDefault="00000000" w:rsidRPr="00000000" w14:paraId="000000E8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testi semplificati e/o ridotti</w:t>
      </w:r>
    </w:p>
    <w:p w:rsidR="00000000" w:rsidDel="00000000" w:rsidP="00000000" w:rsidRDefault="00000000" w:rsidRPr="00000000" w14:paraId="000000E9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fotocopie </w:t>
      </w:r>
    </w:p>
    <w:p w:rsidR="00000000" w:rsidDel="00000000" w:rsidP="00000000" w:rsidRDefault="00000000" w:rsidRPr="00000000" w14:paraId="000000EA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schemi e mappe</w:t>
      </w:r>
    </w:p>
    <w:p w:rsidR="00000000" w:rsidDel="00000000" w:rsidP="00000000" w:rsidRDefault="00000000" w:rsidRPr="00000000" w14:paraId="000000EB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altro  ………………………………………………………………………………..</w:t>
      </w:r>
    </w:p>
    <w:p w:rsidR="00000000" w:rsidDel="00000000" w:rsidP="00000000" w:rsidRDefault="00000000" w:rsidRPr="00000000" w14:paraId="000000EC">
      <w:pPr>
        <w:spacing w:after="0" w:before="120" w:lineRule="auto"/>
        <w:ind w:left="1276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ED">
      <w:pPr>
        <w:spacing w:after="0" w:before="120" w:lineRule="auto"/>
        <w:ind w:left="1276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EE">
      <w:pPr>
        <w:ind w:left="284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284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Attività  scolastiche individualizzate programmate </w:t>
      </w:r>
    </w:p>
    <w:p w:rsidR="00000000" w:rsidDel="00000000" w:rsidP="00000000" w:rsidRDefault="00000000" w:rsidRPr="00000000" w14:paraId="000000F0">
      <w:pPr>
        <w:ind w:left="72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di recupero</w:t>
      </w:r>
    </w:p>
    <w:p w:rsidR="00000000" w:rsidDel="00000000" w:rsidP="00000000" w:rsidRDefault="00000000" w:rsidRPr="00000000" w14:paraId="000000F2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di consolidamento e/o di potenziamento</w:t>
      </w:r>
    </w:p>
    <w:p w:rsidR="00000000" w:rsidDel="00000000" w:rsidP="00000000" w:rsidRDefault="00000000" w:rsidRPr="00000000" w14:paraId="000000F3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di laboratorio</w:t>
      </w:r>
    </w:p>
    <w:p w:rsidR="00000000" w:rsidDel="00000000" w:rsidP="00000000" w:rsidRDefault="00000000" w:rsidRPr="00000000" w14:paraId="000000F4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di classi aperte (per piccoli gruppi)</w:t>
      </w:r>
    </w:p>
    <w:p w:rsidR="00000000" w:rsidDel="00000000" w:rsidP="00000000" w:rsidRDefault="00000000" w:rsidRPr="00000000" w14:paraId="000000F5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curriculari all’esterno dell’ambiente scolastico</w:t>
      </w:r>
    </w:p>
    <w:p w:rsidR="00000000" w:rsidDel="00000000" w:rsidP="00000000" w:rsidRDefault="00000000" w:rsidRPr="00000000" w14:paraId="000000F6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attività di carattere culturale, formativo, socializzante </w:t>
      </w:r>
    </w:p>
    <w:p w:rsidR="00000000" w:rsidDel="00000000" w:rsidP="00000000" w:rsidRDefault="00000000" w:rsidRPr="00000000" w14:paraId="000000F7">
      <w:pPr>
        <w:numPr>
          <w:ilvl w:val="0"/>
          <w:numId w:val="12"/>
        </w:numPr>
        <w:spacing w:after="0" w:before="120" w:lineRule="auto"/>
        <w:ind w:left="644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altro  ………………………………………………………………………………..</w:t>
      </w:r>
    </w:p>
    <w:p w:rsidR="00000000" w:rsidDel="00000000" w:rsidP="00000000" w:rsidRDefault="00000000" w:rsidRPr="00000000" w14:paraId="000000F8">
      <w:pPr>
        <w:spacing w:after="0" w:before="120" w:lineRule="auto"/>
        <w:ind w:left="1276" w:right="0" w:firstLine="0"/>
        <w:rPr>
          <w:rFonts w:ascii="Arial" w:cs="Arial" w:eastAsia="Arial" w:hAnsi="Arial"/>
        </w:rPr>
        <w:sectPr>
          <w:headerReference r:id="rId8" w:type="default"/>
          <w:footerReference r:id="rId9" w:type="default"/>
          <w:pgSz w:h="16838" w:w="11906" w:orient="portrait"/>
          <w:pgMar w:bottom="709" w:top="1693" w:left="1134" w:right="1134" w:header="1134" w:footer="261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F9">
      <w:pPr>
        <w:pStyle w:val="Heading1"/>
        <w:numPr>
          <w:ilvl w:val="0"/>
          <w:numId w:val="1"/>
        </w:numPr>
        <w:ind w:left="432" w:hanging="432"/>
        <w:rPr>
          <w:rFonts w:ascii="Arial" w:cs="Arial" w:eastAsia="Arial" w:hAnsi="Arial"/>
          <w:color w:val="548dd4"/>
        </w:rPr>
      </w:pPr>
      <w:bookmarkStart w:colFirst="0" w:colLast="0" w:name="_2s8eyo1" w:id="5"/>
      <w:bookmarkEnd w:id="5"/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SEZIONE D: INTERVENTI EDUCATIVI E DIDATTICI</w:t>
      </w:r>
    </w:p>
    <w:p w:rsidR="00000000" w:rsidDel="00000000" w:rsidP="00000000" w:rsidRDefault="00000000" w:rsidRPr="00000000" w14:paraId="000000FA">
      <w:pPr>
        <w:pStyle w:val="Heading2"/>
        <w:numPr>
          <w:ilvl w:val="1"/>
          <w:numId w:val="1"/>
        </w:numPr>
        <w:ind w:left="576" w:hanging="576"/>
        <w:rPr>
          <w:rFonts w:ascii="Arial" w:cs="Arial" w:eastAsia="Arial" w:hAnsi="Arial"/>
        </w:rPr>
      </w:pPr>
      <w:bookmarkStart w:colFirst="0" w:colLast="0" w:name="_17dp8vu" w:id="6"/>
      <w:bookmarkEnd w:id="6"/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D.1: </w:t>
      </w:r>
      <w:r w:rsidDel="00000000" w:rsidR="00000000" w:rsidRPr="00000000">
        <w:rPr>
          <w:rFonts w:ascii="Arial" w:cs="Arial" w:eastAsia="Arial" w:hAnsi="Arial"/>
          <w:smallCaps w:val="1"/>
          <w:color w:val="548dd4"/>
          <w:rtl w:val="0"/>
        </w:rPr>
        <w:t xml:space="preserve">STRATEGIE DI PERSONALIZZAZIONE/INDIVIDUALIZZAZIONE</w:t>
      </w: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TAB. MISURE DISPENSATIVE, STRUMENTI COMPENSATIVI, STRATEGIE DIDATTICHE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(vedi quadro riassuntivo - sezione 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2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445"/>
        <w:gridCol w:w="1695"/>
        <w:gridCol w:w="1560"/>
        <w:gridCol w:w="1845"/>
        <w:gridCol w:w="2835"/>
        <w:gridCol w:w="2820"/>
        <w:tblGridChange w:id="0">
          <w:tblGrid>
            <w:gridCol w:w="2445"/>
            <w:gridCol w:w="1695"/>
            <w:gridCol w:w="1560"/>
            <w:gridCol w:w="1845"/>
            <w:gridCol w:w="2835"/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DISCIPLINA o AMBITO DISCIPLINARE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MISURE DISPENSATIVE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STRUMENTI COMPENSATIVI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STRATEGIE DIDATTICHE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INCLUSIVE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OBIETTIVI DISCIPLINARI PERSONALIZZATI</w:t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 necessari</w:t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(conoscenze/competenze)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PARAMETRI</w:t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 VALUTAZIONE</w:t>
            </w:r>
          </w:p>
        </w:tc>
      </w:tr>
      <w:tr>
        <w:trPr>
          <w:cantSplit w:val="0"/>
          <w:trHeight w:val="2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ind w:left="-391" w:right="0" w:firstLine="10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ind w:left="-391" w:right="0" w:firstLine="10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</w:t>
            </w:r>
          </w:p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ind w:left="-391" w:right="0" w:firstLine="108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ind w:left="-391" w:right="0" w:firstLine="108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3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5"/>
        <w:gridCol w:w="1701"/>
        <w:gridCol w:w="1559"/>
        <w:gridCol w:w="1843"/>
        <w:gridCol w:w="2835"/>
        <w:gridCol w:w="2430"/>
        <w:tblGridChange w:id="0">
          <w:tblGrid>
            <w:gridCol w:w="1985"/>
            <w:gridCol w:w="1701"/>
            <w:gridCol w:w="1559"/>
            <w:gridCol w:w="1843"/>
            <w:gridCol w:w="2835"/>
            <w:gridCol w:w="2430"/>
          </w:tblGrid>
        </w:tblGridChange>
      </w:tblGrid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DISCIPLINA o AMBITO DISCIPLINARE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MISURE DISPENSATIVE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STRUMENTI COMPENSATIVI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STRATEGIE DIDATTICHE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INCLUSIVE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OBIETTIVI DISCIPLINARI PERSONALIZZATI</w:t>
            </w:r>
          </w:p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 necessari</w:t>
            </w:r>
          </w:p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(conoscenze/competenze)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PARAMETRI</w:t>
            </w:r>
          </w:p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 VALUTAZIONE</w:t>
            </w:r>
          </w:p>
        </w:tc>
      </w:tr>
      <w:tr>
        <w:trPr>
          <w:cantSplit w:val="0"/>
          <w:trHeight w:val="2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ind w:left="-391" w:right="0" w:firstLine="10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ind w:left="-391" w:right="0" w:firstLine="10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ind w:left="-391" w:right="0" w:firstLine="10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ind w:left="-391" w:right="0" w:firstLine="10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</w:t>
            </w:r>
          </w:p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Firma docente:</w:t>
            </w:r>
          </w:p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……………….</w:t>
            </w:r>
          </w:p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ind w:left="-391" w:right="0" w:firstLine="10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ind w:left="-391" w:right="0" w:firstLine="108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rPr/>
        <w:sectPr>
          <w:headerReference r:id="rId10" w:type="default"/>
          <w:footerReference r:id="rId11" w:type="default"/>
          <w:type w:val="nextPage"/>
          <w:pgSz w:h="11906" w:w="16838" w:orient="landscape"/>
          <w:pgMar w:bottom="1134" w:top="1693" w:left="709" w:right="1134" w:header="1134" w:footer="26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Style w:val="Heading1"/>
        <w:numPr>
          <w:ilvl w:val="0"/>
          <w:numId w:val="1"/>
        </w:numPr>
        <w:ind w:left="432" w:hanging="432"/>
        <w:rPr>
          <w:rFonts w:ascii="Arial" w:cs="Arial" w:eastAsia="Arial" w:hAnsi="Arial"/>
          <w:color w:val="548dd4"/>
        </w:rPr>
      </w:pPr>
      <w:bookmarkStart w:colFirst="0" w:colLast="0" w:name="_3rdcrjn" w:id="7"/>
      <w:bookmarkEnd w:id="7"/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SEZIONE E: Quadro riassuntivo degli strumenti compensativi e delle misure dispensative -  parametri e criteri per la verifica/valutazione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48dd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00.0" w:type="dxa"/>
        <w:jc w:val="left"/>
        <w:tblInd w:w="-26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50"/>
        <w:gridCol w:w="9750"/>
        <w:tblGridChange w:id="0">
          <w:tblGrid>
            <w:gridCol w:w="750"/>
            <w:gridCol w:w="9750"/>
          </w:tblGrid>
        </w:tblGridChange>
      </w:tblGrid>
      <w:tr>
        <w:trPr>
          <w:cantSplit w:val="1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MISURE DISPENSATIVE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(legge 170/10 e linee guida 12/07/11)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INTERVENTI DI INDIVIDUALIZZAZIONE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dalla lettura ad alta voce in classe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dall’uso dei quattro caratteri di scrittura nelle prime fasi dell’apprendimento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dall’uso del corsivo e dello stampato minuscolo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dalla scrittura sotto dettatura di testi e/o appunti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 ricopiare testi o espressioni matematiche dalla lavagna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dallo studio mnemonico delle tabelline, delle forme verbali, delle poesie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dall’utilizzo di tempi standard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Riduzione delle consegne senza modificare gli obiettivi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 un eccessivo carico di compiti con riadattamento e riduzione delle pagine da studiare, senza modificare gli obiettivi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dalla sovrapposizione di compiti e interrogazioni di più  materie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Integrazione dei libri di testo con appunti su supporto registrato, digitalizzato o cartaceo stampato  sintesi vocale, mappe, schemi, formulari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Accordo sulle modalità e i tempi delle verifiche scritte con possibilità di utilizzare supporti multimediali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Accordo sui tempi e sulle modalità delle interrogazioni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Nelle verifiche, riduzione e adattamento del numero degli esercizi senza modificare gli obiettivi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Controllo, da parte dei docenti, della gestione del diario (corretta trascrizione di compiti/avvisi)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Valutazione dei procedimenti e non dei calcoli nella risoluzione dei problemi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Valutazione del contenuto e non degli errori ortografici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numPr>
                <w:ilvl w:val="0"/>
                <w:numId w:val="3"/>
              </w:numPr>
              <w:tabs>
                <w:tab w:val="left" w:leader="none" w:pos="3"/>
              </w:tabs>
              <w:spacing w:after="60" w:before="60" w:lineRule="auto"/>
              <w:ind w:left="287" w:right="0" w:hanging="28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Altro</w:t>
            </w:r>
          </w:p>
        </w:tc>
      </w:tr>
    </w:tbl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472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70.0" w:type="dxa"/>
        <w:jc w:val="left"/>
        <w:tblInd w:w="-14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65"/>
        <w:gridCol w:w="9705"/>
        <w:tblGridChange w:id="0">
          <w:tblGrid>
            <w:gridCol w:w="765"/>
            <w:gridCol w:w="9705"/>
          </w:tblGrid>
        </w:tblGridChange>
      </w:tblGrid>
      <w:tr>
        <w:trPr>
          <w:cantSplit w:val="1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STRUMENTI COMPENSATIVI </w:t>
            </w:r>
          </w:p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(legge 170/10 e linee guida 12/07/11)</w:t>
            </w:r>
          </w:p>
        </w:tc>
      </w:tr>
      <w:tr>
        <w:trPr>
          <w:cantSplit w:val="1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353" w:right="0" w:hanging="353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8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computer e tablet (possibilmente con stampante)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353" w:right="0" w:hanging="353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programmi di video-scrittura con correttore ortografico (possibilmente vocale)  e con tecnologie di sintesi vocale (anche per le lingue straniere)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353" w:right="0" w:hanging="353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risorse audio (file audio digitali, audiolibri…).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353" w:right="0" w:hanging="353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del registratore digitale o di altri strumenti di registrazione per uso personale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353" w:right="0" w:hanging="353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ausili  per il calcolo (tavola pitagorica, linee dei numeri…) ed eventualmente della  calcolatrice con foglio di calcolo (possibilmente calcolatrice vocale)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353" w:right="0" w:hanging="353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schemi, tabelle, mappe e diagrammi di flusso come supporto durante compiti e verifiche scritte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353" w:right="0" w:hanging="353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  formulari e di schemi e/o mappe delle varie discipline scientifiche come supporto durante compiti e verifiche scritte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353" w:right="0" w:hanging="353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353" w:right="0" w:hanging="353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dizionari digitali (cd rom, risorse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on line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353" w:right="0" w:hanging="353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after="60" w:before="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Utilizzo di software didattici e compensativi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free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e/o commerciali)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numPr>
                <w:ilvl w:val="0"/>
                <w:numId w:val="5"/>
              </w:numPr>
              <w:tabs>
                <w:tab w:val="left" w:leader="none" w:pos="3"/>
              </w:tabs>
              <w:spacing w:after="60" w:before="60" w:lineRule="auto"/>
              <w:ind w:left="353" w:right="0" w:hanging="353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after="60" w:before="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Altro_______________________________________________________________________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1AD">
      <w:pPr>
        <w:widowControl w:val="0"/>
        <w:ind w:left="74" w:righ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NB: </w:t>
      </w:r>
    </w:p>
    <w:p w:rsidR="00000000" w:rsidDel="00000000" w:rsidP="00000000" w:rsidRDefault="00000000" w:rsidRPr="00000000" w14:paraId="000001A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In caso di 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esame di stato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, gli 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strumenti adottati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dovranno essere indicati nella  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riunione preliminare per l’esame conclusivo del primo ciclo e nel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documento del 15 maggio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della scuola secondaria di II grado (DPR 323/1998; DM 5669 del 12/07/2011; artt 6-18 OM. n. 13 del 2013)  in cui il Consiglio di Classe dovrà indicare modalità, tempi e sistema valutativo previsti-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widowControl w:val="0"/>
        <w:ind w:left="74" w:right="0" w:firstLine="0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62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71"/>
        <w:gridCol w:w="6691"/>
        <w:tblGridChange w:id="0">
          <w:tblGrid>
            <w:gridCol w:w="3171"/>
            <w:gridCol w:w="669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widowControl w:val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PROPOSTE DI ADEGUAMENTI-ARRICCHIMENTI  DELLA DIDATTICA “PER LA CLASSE” IN RELAZIONE AGLI STRUMENTI/STRATEGIE INTRODOTTI PER L’ALLIEVO CON BES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Strumenti/strategie di potenziamento-compensazione  scelti per l’allievo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Proposte di modifiche per la classe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ind w:left="108" w:right="0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ind w:left="108" w:right="0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ind w:left="108" w:right="0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ind w:left="108" w:right="0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ind w:left="108" w:right="0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ind w:left="108" w:right="0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ind w:left="108" w:right="0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65.0" w:type="dxa"/>
              <w:right w:w="7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26in1rg" w:id="8"/>
    <w:bookmarkEnd w:id="8"/>
    <w:p w:rsidR="00000000" w:rsidDel="00000000" w:rsidP="00000000" w:rsidRDefault="00000000" w:rsidRPr="00000000" w14:paraId="000001CD">
      <w:pPr>
        <w:jc w:val="both"/>
        <w:rPr>
          <w:rFonts w:ascii="Arial" w:cs="Arial" w:eastAsia="Arial" w:hAnsi="Arial"/>
          <w:b w:val="1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10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"/>
        <w:gridCol w:w="9480"/>
        <w:tblGridChange w:id="0">
          <w:tblGrid>
            <w:gridCol w:w="930"/>
            <w:gridCol w:w="948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48dd4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48dd4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INDICAZIONI GENERALI PER LA VERIFICA/VALUTAZIONE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Valutare per formare (per orientare il processo di insegnamento-apprendimento)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Valorizzare il processo di apprendimento dell’allievo e non valutare solo il prodotto/risultato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Predisporre verifiche scalari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Programmare e concordare con l’alunno 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Prevedere verifiche orali a compensazione di quelle scritte (soprattutto per la lingua straniera) ove necessario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Far usare strumenti e mediatori didattici nelle prove sia scritte sia orali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Favorire un clima di classe sereno e tranquillo, anche dal punto di vista dell’ambiente fisico (rumori, luci…)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Rassicurare sulle conseguenze delle valutazioni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48dd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48dd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SCRITTE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Predisporre verifiche scritte accessibili, brevi, strutturate, scalari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Facilitare la decodifica della consegna e del testo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Valutare tenendo conto maggiormente del contenuto che della forma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Introdurre prove informatizzate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Programmare tempi più lunghi per l’esecuzione delle prove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48dd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48dd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PROVE ORALI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Gestione dei tempi nelle verifiche orali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88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8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Valorizzazione del contenuto nell’esposizione orale, tenendo conto di eventuali difficoltà espositive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7">
      <w:pPr>
        <w:jc w:val="right"/>
        <w:rPr>
          <w:rFonts w:ascii="Arial" w:cs="Arial" w:eastAsia="Arial" w:hAnsi="Arial"/>
          <w:b w:val="0"/>
          <w:i w:val="1"/>
          <w:color w:val="4472c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rFonts w:ascii="Arial" w:cs="Arial" w:eastAsia="Arial" w:hAnsi="Arial"/>
          <w:color w:val="548dd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Bdr>
          <w:bottom w:color="000000" w:space="2" w:sz="8" w:val="single"/>
        </w:pBdr>
        <w:spacing w:after="200" w:before="0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Le parti coinvolte si impegnano a rispettare quanto condiviso e concordato, nel presente PDP, per il successo formativo dell'alunno.</w:t>
      </w:r>
    </w:p>
    <w:p w:rsidR="00000000" w:rsidDel="00000000" w:rsidP="00000000" w:rsidRDefault="00000000" w:rsidRPr="00000000" w14:paraId="000001FA">
      <w:pPr>
        <w:pBdr>
          <w:bottom w:color="000000" w:space="2" w:sz="8" w:val="single"/>
        </w:pBdr>
        <w:spacing w:after="200" w:before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20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20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DEI DOCENTI</w:t>
      </w:r>
    </w:p>
    <w:tbl>
      <w:tblPr>
        <w:tblStyle w:val="Table10"/>
        <w:tblW w:w="9828.0" w:type="dxa"/>
        <w:jc w:val="left"/>
        <w:tblInd w:w="-23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259"/>
        <w:gridCol w:w="3259"/>
        <w:gridCol w:w="3310"/>
        <w:tblGridChange w:id="0">
          <w:tblGrid>
            <w:gridCol w:w="3259"/>
            <w:gridCol w:w="3259"/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spacing w:after="200" w:before="0" w:line="276" w:lineRule="auto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spacing w:after="200" w:before="0" w:line="276" w:lineRule="auto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spacing w:after="200" w:before="0" w:line="276" w:lineRule="auto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spacing w:after="200" w:before="0" w:line="276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C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spacing w:after="200" w:before="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E">
      <w:pPr>
        <w:spacing w:after="200" w:before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20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 DEI GENITORI</w:t>
      </w:r>
    </w:p>
    <w:p w:rsidR="00000000" w:rsidDel="00000000" w:rsidP="00000000" w:rsidRDefault="00000000" w:rsidRPr="00000000" w14:paraId="00000220">
      <w:pPr>
        <w:spacing w:after="200" w:before="0" w:line="21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___________________________</w:t>
      </w:r>
    </w:p>
    <w:p w:rsidR="00000000" w:rsidDel="00000000" w:rsidP="00000000" w:rsidRDefault="00000000" w:rsidRPr="00000000" w14:paraId="00000221">
      <w:pPr>
        <w:spacing w:after="200" w:before="0" w:line="21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___________________________</w:t>
      </w:r>
    </w:p>
    <w:p w:rsidR="00000000" w:rsidDel="00000000" w:rsidP="00000000" w:rsidRDefault="00000000" w:rsidRPr="00000000" w14:paraId="00000222">
      <w:pPr>
        <w:spacing w:after="200" w:before="0" w:line="27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after="200" w:before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 DELL’ALLIEVO</w:t>
      </w:r>
    </w:p>
    <w:p w:rsidR="00000000" w:rsidDel="00000000" w:rsidP="00000000" w:rsidRDefault="00000000" w:rsidRPr="00000000" w14:paraId="00000224">
      <w:pPr>
        <w:spacing w:after="200" w:before="0" w:line="21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___________________________</w:t>
      </w:r>
    </w:p>
    <w:p w:rsidR="00000000" w:rsidDel="00000000" w:rsidP="00000000" w:rsidRDefault="00000000" w:rsidRPr="00000000" w14:paraId="00000225">
      <w:pPr>
        <w:spacing w:after="200" w:before="0" w:line="21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200" w:before="0" w:line="21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Correggio, lì ___________</w:t>
      </w:r>
    </w:p>
    <w:p w:rsidR="00000000" w:rsidDel="00000000" w:rsidP="00000000" w:rsidRDefault="00000000" w:rsidRPr="00000000" w14:paraId="00000227">
      <w:pPr>
        <w:spacing w:after="200" w:before="0" w:line="216" w:lineRule="auto"/>
        <w:ind w:left="4956" w:right="0" w:firstLine="707.9999999999995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IL DIRIGENTE SCOLASTICO</w:t>
        <w:tab/>
      </w:r>
    </w:p>
    <w:p w:rsidR="00000000" w:rsidDel="00000000" w:rsidP="00000000" w:rsidRDefault="00000000" w:rsidRPr="00000000" w14:paraId="00000228">
      <w:pPr>
        <w:ind w:left="4111" w:right="0" w:firstLine="0"/>
        <w:jc w:val="righ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ab/>
        <w:tab/>
        <w:tab/>
        <w:tab/>
        <w:tab/>
        <w:t xml:space="preserve">________________________________</w:t>
      </w:r>
    </w:p>
    <w:p w:rsidR="00000000" w:rsidDel="00000000" w:rsidP="00000000" w:rsidRDefault="00000000" w:rsidRPr="00000000" w14:paraId="00000229">
      <w:pPr>
        <w:ind w:left="4111" w:right="0" w:firstLine="0"/>
        <w:jc w:val="right"/>
        <w:rPr>
          <w:rFonts w:ascii="Arial" w:cs="Arial" w:eastAsia="Arial" w:hAnsi="Arial"/>
          <w:sz w:val="26"/>
          <w:szCs w:val="26"/>
        </w:rPr>
      </w:pPr>
      <w:bookmarkStart w:colFirst="0" w:colLast="0" w:name="_w6ti18mjx7nj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ind w:left="4111" w:right="0" w:firstLine="0"/>
        <w:jc w:val="right"/>
        <w:rPr>
          <w:rFonts w:ascii="Arial" w:cs="Arial" w:eastAsia="Arial" w:hAnsi="Arial"/>
          <w:sz w:val="26"/>
          <w:szCs w:val="26"/>
        </w:rPr>
      </w:pPr>
      <w:bookmarkStart w:colFirst="0" w:colLast="0" w:name="_lnxbz9" w:id="10"/>
      <w:bookmarkEnd w:id="10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Prof.ssa Donatella Martinisi</w:t>
      </w:r>
    </w:p>
    <w:sectPr>
      <w:footerReference r:id="rId12" w:type="default"/>
      <w:type w:val="nextPage"/>
      <w:pgSz w:h="16838" w:w="11906" w:orient="portrait"/>
      <w:pgMar w:bottom="1134" w:top="1134" w:left="709" w:right="1134" w:header="0" w:footer="26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Calibri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okmarkStart w:colFirst="0" w:colLast="0" w:name="35nkun2" w:id="11"/>
  <w:bookmarkEnd w:id="11"/>
  <w:p w:rsidR="00000000" w:rsidDel="00000000" w:rsidP="00000000" w:rsidRDefault="00000000" w:rsidRPr="00000000" w14:paraId="00000231">
    <w:pPr>
      <w:jc w:val="right"/>
      <w:rPr>
        <w:rFonts w:ascii="Arial" w:cs="Arial" w:eastAsia="Arial" w:hAnsi="Arial"/>
        <w:b w:val="0"/>
        <w:i w:val="1"/>
        <w:smallCaps w:val="0"/>
        <w:strike w:val="0"/>
        <w:color w:val="4472c4"/>
        <w:sz w:val="22"/>
        <w:szCs w:val="22"/>
        <w:u w:val="no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4472c4"/>
        <w:sz w:val="22"/>
        <w:szCs w:val="22"/>
        <w:u w:val="none"/>
        <w:rtl w:val="0"/>
      </w:rPr>
      <w:t xml:space="preserve">Liceo Statale Rinaldo Corso – Correggio (RE) - Piano Didattico Personalizzato (PDP)</w:t>
    </w:r>
  </w:p>
  <w:p w:rsidR="00000000" w:rsidDel="00000000" w:rsidP="00000000" w:rsidRDefault="00000000" w:rsidRPr="00000000" w14:paraId="000002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4472c4"/>
        <w:sz w:val="22"/>
        <w:szCs w:val="22"/>
        <w:u w:val="none"/>
        <w:shd w:fill="auto" w:val="clear"/>
        <w:vertAlign w:val="baseline"/>
        <w:rtl w:val="0"/>
      </w:rPr>
      <w:t xml:space="preserve">Liceo Statale </w:t>
    </w:r>
    <w:r w:rsidDel="00000000" w:rsidR="00000000" w:rsidRPr="00000000">
      <w:rPr>
        <w:rFonts w:ascii="Arial" w:cs="Arial" w:eastAsia="Arial" w:hAnsi="Arial"/>
        <w:i w:val="1"/>
        <w:color w:val="4472c4"/>
        <w:sz w:val="22"/>
        <w:szCs w:val="22"/>
        <w:rtl w:val="0"/>
      </w:rPr>
      <w:t xml:space="preserve">Rinaldo Corso – Correggio (RE)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4472c4"/>
        <w:sz w:val="22"/>
        <w:szCs w:val="22"/>
        <w:u w:val="none"/>
        <w:shd w:fill="auto" w:val="clear"/>
        <w:vertAlign w:val="baseline"/>
        <w:rtl w:val="0"/>
      </w:rPr>
      <w:t xml:space="preserve">   - Piano Didattico Personalizzato (PDP)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4472c4"/>
        <w:sz w:val="22"/>
        <w:szCs w:val="22"/>
        <w:u w:val="none"/>
        <w:shd w:fill="auto" w:val="clear"/>
        <w:vertAlign w:val="baseline"/>
        <w:rtl w:val="0"/>
      </w:rPr>
      <w:t xml:space="preserve">Liceo Statale </w:t>
    </w:r>
    <w:r w:rsidDel="00000000" w:rsidR="00000000" w:rsidRPr="00000000">
      <w:rPr>
        <w:rFonts w:ascii="Arial" w:cs="Arial" w:eastAsia="Arial" w:hAnsi="Arial"/>
        <w:i w:val="1"/>
        <w:color w:val="4472c4"/>
        <w:sz w:val="22"/>
        <w:szCs w:val="22"/>
        <w:rtl w:val="0"/>
      </w:rPr>
      <w:t xml:space="preserve">Rinaldo Corso – Correggio (RE)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4472c4"/>
        <w:sz w:val="22"/>
        <w:szCs w:val="22"/>
        <w:u w:val="none"/>
        <w:shd w:fill="auto" w:val="clear"/>
        <w:vertAlign w:val="baseline"/>
        <w:rtl w:val="0"/>
      </w:rPr>
      <w:t xml:space="preserve">  - Piano Didattico Personalizzato (PDP)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Si ricorda che per molti allievi (es. con DSA o svantaggio),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scelta della dispensa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 un obiettivo di apprendimento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 rappresentare l’ultima  opzione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</w:footnote>
  <w:footnote w:id="1"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Si ricorda che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molti strumenti compensativi non costituiscono un ausilio “eccezionale” o alternativo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quelli utilizzabili nella didattica “ordinaria” per tutta la classe; al contrario, essi possono rappresentare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un’ occasione di  arricchimento e differenziazione della didattica a favore di  tutti gli studenti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(come ad esempio per quanto riguarda l’uso delle mappe concettuali o di altri organizzatori concettuali e di  supporti informatici )..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D">
    <w:pPr>
      <w:widowControl w:val="0"/>
      <w:spacing w:line="480" w:lineRule="auto"/>
      <w:jc w:val="right"/>
      <w:rPr>
        <w:rFonts w:ascii="Arial" w:cs="Arial" w:eastAsia="Arial" w:hAnsi="Arial"/>
        <w:b w:val="0"/>
        <w:i w:val="1"/>
        <w:color w:val="4472c4"/>
        <w:u w:val="none"/>
      </w:rPr>
    </w:pPr>
    <w:r w:rsidDel="00000000" w:rsidR="00000000" w:rsidRPr="00000000">
      <w:rPr>
        <w:rFonts w:ascii="Arial" w:cs="Arial" w:eastAsia="Arial" w:hAnsi="Arial"/>
        <w:b w:val="0"/>
        <w:i w:val="1"/>
        <w:color w:val="4472c4"/>
        <w:u w:val="none"/>
        <w:rtl w:val="0"/>
      </w:rPr>
      <w:t xml:space="preserve">alunno (solo iniziali) – a.s. 202</w:t>
    </w:r>
    <w:r w:rsidDel="00000000" w:rsidR="00000000" w:rsidRPr="00000000">
      <w:rPr>
        <w:rFonts w:ascii="Arial" w:cs="Arial" w:eastAsia="Arial" w:hAnsi="Arial"/>
        <w:i w:val="1"/>
        <w:color w:val="4472c4"/>
        <w:rtl w:val="0"/>
      </w:rPr>
      <w:t xml:space="preserve">5</w:t>
    </w:r>
    <w:r w:rsidDel="00000000" w:rsidR="00000000" w:rsidRPr="00000000">
      <w:rPr>
        <w:rFonts w:ascii="Arial" w:cs="Arial" w:eastAsia="Arial" w:hAnsi="Arial"/>
        <w:b w:val="0"/>
        <w:i w:val="1"/>
        <w:color w:val="4472c4"/>
        <w:u w:val="none"/>
        <w:rtl w:val="0"/>
      </w:rPr>
      <w:t xml:space="preserve">-202</w:t>
    </w:r>
    <w:r w:rsidDel="00000000" w:rsidR="00000000" w:rsidRPr="00000000">
      <w:rPr>
        <w:rFonts w:ascii="Arial" w:cs="Arial" w:eastAsia="Arial" w:hAnsi="Arial"/>
        <w:i w:val="1"/>
        <w:color w:val="4472c4"/>
        <w:rtl w:val="0"/>
      </w:rPr>
      <w:t xml:space="preserve">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E">
    <w:pPr>
      <w:jc w:val="right"/>
      <w:rPr>
        <w:rFonts w:ascii="Arial" w:cs="Arial" w:eastAsia="Arial" w:hAnsi="Arial"/>
        <w:i w:val="1"/>
        <w:color w:val="4472c4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F">
    <w:pPr>
      <w:jc w:val="right"/>
      <w:rPr>
        <w:rFonts w:ascii="Arial" w:cs="Arial" w:eastAsia="Arial" w:hAnsi="Arial"/>
        <w:i w:val="1"/>
        <w:color w:val="4472c4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0">
    <w:pPr>
      <w:jc w:val="right"/>
      <w:rPr>
        <w:rFonts w:ascii="Arial" w:cs="Arial" w:eastAsia="Arial" w:hAnsi="Arial"/>
        <w:b w:val="0"/>
        <w:i w:val="1"/>
        <w:color w:val="4472c4"/>
        <w:u w:val="none"/>
      </w:rPr>
    </w:pPr>
    <w:r w:rsidDel="00000000" w:rsidR="00000000" w:rsidRPr="00000000">
      <w:rPr>
        <w:rFonts w:ascii="Arial" w:cs="Arial" w:eastAsia="Arial" w:hAnsi="Arial"/>
        <w:i w:val="1"/>
        <w:color w:val="4472c4"/>
        <w:sz w:val="22"/>
        <w:szCs w:val="22"/>
        <w:rtl w:val="0"/>
      </w:rPr>
      <w:t xml:space="preserve">alunno (solo iniziali) – a.s. 2024-2025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644" w:hanging="359.99999999999994"/>
      </w:pPr>
      <w:rPr>
        <w:rFonts w:ascii="Arial" w:cs="Arial" w:eastAsia="Arial" w:hAnsi="Arial"/>
        <w:b w:val="1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D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C%1."/>
      <w:lvlJc w:val="left"/>
      <w:pPr>
        <w:ind w:left="502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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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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"/>
      <w:lvlJc w:val="left"/>
      <w:pPr>
        <w:ind w:left="896" w:hanging="360"/>
      </w:pPr>
      <w:rPr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□"/>
      <w:lvlJc w:val="left"/>
      <w:pPr>
        <w:ind w:left="754" w:hanging="359.99999999999994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644" w:hanging="359.99999999999994"/>
      </w:pPr>
      <w:rPr>
        <w:color w:val="000000"/>
      </w:rPr>
    </w:lvl>
    <w:lvl w:ilvl="1">
      <w:start w:val="1"/>
      <w:numFmt w:val="bullet"/>
      <w:lvlText w:val="○"/>
      <w:lvlJc w:val="left"/>
      <w:pPr>
        <w:ind w:left="0" w:firstLine="0"/>
      </w:pPr>
      <w:rPr/>
    </w:lvl>
    <w:lvl w:ilvl="2">
      <w:start w:val="1"/>
      <w:numFmt w:val="bullet"/>
      <w:lvlText w:val="■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○"/>
      <w:lvlJc w:val="left"/>
      <w:pPr>
        <w:ind w:left="0" w:firstLine="0"/>
      </w:pPr>
      <w:rPr/>
    </w:lvl>
    <w:lvl w:ilvl="5">
      <w:start w:val="1"/>
      <w:numFmt w:val="bullet"/>
      <w:lvlText w:val="■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○"/>
      <w:lvlJc w:val="left"/>
      <w:pPr>
        <w:ind w:left="0" w:firstLine="0"/>
      </w:pPr>
      <w:rPr/>
    </w:lvl>
    <w:lvl w:ilvl="8">
      <w:start w:val="1"/>
      <w:numFmt w:val="bullet"/>
      <w:lvlText w:val="■"/>
      <w:lvlJc w:val="left"/>
      <w:pPr>
        <w:ind w:left="0" w:firstLine="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360" w:hanging="360"/>
      </w:pPr>
      <w:rPr/>
    </w:lvl>
    <w:lvl w:ilvl="1">
      <w:start w:val="1"/>
      <w:numFmt w:val="bullet"/>
      <w:lvlText w:val="○"/>
      <w:lvlJc w:val="left"/>
      <w:pPr>
        <w:ind w:left="0" w:firstLine="0"/>
      </w:pPr>
      <w:rPr/>
    </w:lvl>
    <w:lvl w:ilvl="2">
      <w:start w:val="1"/>
      <w:numFmt w:val="bullet"/>
      <w:lvlText w:val="■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○"/>
      <w:lvlJc w:val="left"/>
      <w:pPr>
        <w:ind w:left="0" w:firstLine="0"/>
      </w:pPr>
      <w:rPr/>
    </w:lvl>
    <w:lvl w:ilvl="5">
      <w:start w:val="1"/>
      <w:numFmt w:val="bullet"/>
      <w:lvlText w:val="■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○"/>
      <w:lvlJc w:val="left"/>
      <w:pPr>
        <w:ind w:left="0" w:firstLine="0"/>
      </w:pPr>
      <w:rPr/>
    </w:lvl>
    <w:lvl w:ilvl="8">
      <w:start w:val="1"/>
      <w:numFmt w:val="bullet"/>
      <w:lvlText w:val="■"/>
      <w:lvlJc w:val="left"/>
      <w:pPr>
        <w:ind w:left="0" w:firstLine="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103.0" w:type="dxa"/>
        <w:bottom w:w="28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2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